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bidiVisual/>
        <w:tblLayout w:type="fixed"/>
        <w:tblBorders>
          <w:top w:val="nil" w:sz="0" w:space="0" w:color="auto"/>
          <w:left w:val="nil" w:sz="0" w:space="0" w:color="auto"/>
          <w:bottom w:val="nil" w:sz="0" w:space="0" w:color="auto"/>
          <w:right w:val="nil" w:sz="0" w:space="0" w:color="auto"/>
          <w:insideH w:val="nil" w:sz="0" w:space="0" w:color="auto"/>
          <w:insideV w:val="nil" w:sz="0" w:space="0" w:color="auto"/>
        </w:tblBorders>
        <w:tblCellMar>
          <w:left w:w="0" w:type="dxa"/>
          <w:right w:w="0" w:type="dxa"/>
        </w:tblCellMar>
      </w:tblPr>
      <w:tblGrid>
        <w:gridCol w:w="4819"/>
        <w:gridCol w:w="4819"/>
      </w:tblGrid>
      <w:tr>
        <w:trPr>
          <w:trHeight w:val="1474" w:hRule="atLeast"/>
        </w:trPr>
        <w:tc>
          <w:tcPr>
            <w:tcW w:type="dxa" w:w="5783"/>
            <w:vAlign w:val="bottom"/>
            <w:tcBorders>
              <w:bottom w:val="single" w:sz="10" w:space="0" w:color="000000"/>
            </w:tcBorders>
          </w:tcPr>
          <w:p>
            <w:pPr>
              <w:spacing w:after="80"/>
              <w:jc w:val="left"/>
            </w:pPr>
            <w:r>
              <w:rPr>
                <w:b/>
                <w:bCs/>
                <w:sz w:val="26"/>
                <w:szCs w:val="26"/>
              </w:rPr>
              <w:t>[ اسم المنشأة ]</w:t>
            </w:r>
          </w:p>
        </w:tc>
        <w:tc>
          <w:tcPr>
            <w:tcW w:type="dxa" w:w="3855"/>
            <w:vAlign w:val="bottom"/>
            <w:tcBorders>
              <w:bottom w:val="single" w:sz="10" w:space="0" w:color="000000"/>
            </w:tcBorders>
          </w:tcPr>
          <w:p>
            <w:pPr>
              <w:spacing w:after="80"/>
              <w:jc w:val="right"/>
            </w:pPr>
            <w:r>
              <w:rPr/>
              <w:t xml:space="preserve">التاريخ: </w:t>
            </w:r>
            <w:r>
              <w:rPr/>
              <w:t>[ تاريخ الخطاب ]</w:t>
            </w:r>
            <w:r>
              <w:t>‏</w:t>
            </w:r>
          </w:p>
        </w:tc>
      </w:tr>
    </w:tbl>
    <w:p>
      <w:pPr>
        <w:spacing w:after="0" w:line="60" w:lineRule="exact"/>
        <w:pBdr>
          <w:top w:val="single" w:sz="18" w:space="0" w:color="7EF2C2"/>
        </w:pBdr>
      </w:pPr>
      <w:r>
        <w:rPr>
          <w:sz w:val="4"/>
        </w:rPr>
      </w:r>
    </w:p>
    <w:p>
      <w:pPr>
        <w:spacing w:before="200" w:after="240"/>
        <w:jc w:val="center"/>
      </w:pPr>
      <w:r>
        <w:rPr>
          <w:b/>
          <w:bCs/>
          <w:sz w:val="30"/>
          <w:szCs w:val="30"/>
        </w:rPr>
        <w:t>خطاب تثبيت راتب</w:t>
      </w:r>
    </w:p>
    <w:p>
      <w:pPr>
        <w:jc w:val="both"/>
      </w:pPr>
      <w:r>
        <w:rPr/>
        <w:t xml:space="preserve">رقم الخطاب: </w:t>
      </w:r>
      <w:r>
        <w:rPr/>
        <w:t>[ رقم الخطاب ]</w:t>
      </w:r>
      <w:r>
        <w:t>‏</w:t>
      </w:r>
    </w:p>
    <w:p>
      <w:pPr>
        <w:jc w:val="both"/>
      </w:pPr>
      <w:r>
        <w:rPr/>
        <w:t xml:space="preserve">السادة </w:t>
      </w:r>
      <w:r>
        <w:rPr/>
        <w:t>[ اسم البنك ]</w:t>
      </w:r>
      <w:r>
        <w:rPr/>
        <w:t xml:space="preserve">، </w:t>
      </w:r>
      <w:r>
        <w:rPr/>
        <w:t>[ الفرع أو الإدارة ]</w:t>
      </w:r>
      <w:r>
        <w:rPr/>
        <w:t>، المحترمين</w:t>
      </w:r>
    </w:p>
    <w:p>
      <w:pPr>
        <w:jc w:val="both"/>
      </w:pPr>
      <w:r>
        <w:rPr/>
        <w:t>السلام عليكم ورحمة الله وبركاته، وبعد:</w:t>
      </w:r>
    </w:p>
    <w:p>
      <w:pPr>
        <w:jc w:val="both"/>
      </w:pPr>
      <w:r>
        <w:rPr/>
        <w:t xml:space="preserve">الموضوع: تثبيت راتب الموظف </w:t>
      </w:r>
      <w:r>
        <w:rPr/>
        <w:t>[ اسم الموظف ]</w:t>
      </w:r>
    </w:p>
    <w:p>
      <w:pPr>
        <w:jc w:val="both"/>
      </w:pPr>
      <w:r>
        <w:rPr/>
        <w:t xml:space="preserve">تفيد </w:t>
      </w:r>
      <w:r>
        <w:rPr/>
        <w:t>[ اسم المنشأة ]</w:t>
      </w:r>
      <w:r>
        <w:rPr/>
        <w:t xml:space="preserve">، المقيدة بالرقم </w:t>
      </w:r>
      <w:r>
        <w:rPr/>
        <w:t>[ رقم السجل التجاري أو الرقم الموحد للمنشأة ]</w:t>
      </w:r>
      <w:r>
        <w:t>‏</w:t>
      </w:r>
      <w:r>
        <w:rPr/>
        <w:t xml:space="preserve"> في مدينة </w:t>
      </w:r>
      <w:r>
        <w:rPr/>
        <w:t>[ المدينة ]</w:t>
      </w:r>
      <w:r>
        <w:rPr/>
        <w:t xml:space="preserve">، بأن الموظف </w:t>
      </w:r>
      <w:r>
        <w:rPr/>
        <w:t>[ اسم الموظف ]</w:t>
      </w:r>
      <w:r>
        <w:rPr/>
        <w:t xml:space="preserve">، الذي يحمل الجنسية </w:t>
      </w:r>
      <w:r>
        <w:rPr/>
        <w:t>[ الجنسية ]</w:t>
      </w:r>
      <w:r>
        <w:rPr/>
        <w:t xml:space="preserve"> ورقم الهوية أو الإقامة </w:t>
      </w:r>
      <w:r>
        <w:rPr/>
        <w:t>[ رقم الهوية الوطنية أو الإقامة ]</w:t>
      </w:r>
      <w:r>
        <w:t>‏</w:t>
      </w:r>
      <w:r>
        <w:rPr/>
        <w:t xml:space="preserve">، يعمل لديها بوظيفة </w:t>
      </w:r>
      <w:r>
        <w:rPr/>
        <w:t>[ المسمى الوظيفي ]</w:t>
      </w:r>
      <w:r>
        <w:rPr/>
        <w:t xml:space="preserve"> برقم وظيفي </w:t>
      </w:r>
      <w:r>
        <w:rPr/>
        <w:t>[ الرقم الوظيفي ]</w:t>
      </w:r>
      <w:r>
        <w:t>‏</w:t>
      </w:r>
      <w:r>
        <w:rPr/>
        <w:t xml:space="preserve">، منذ </w:t>
      </w:r>
      <w:r>
        <w:rPr/>
        <w:t>[ تاريخ المباشرة ]</w:t>
      </w:r>
      <w:r>
        <w:t>‏</w:t>
      </w:r>
      <w:r>
        <w:rPr/>
        <w:t xml:space="preserve">، بعقد </w:t>
      </w:r>
      <w:r>
        <w:rPr/>
        <w:t>[ نوع العقد ومدته ]</w:t>
      </w:r>
      <w:r>
        <w:rPr/>
        <w:t>، ولا يزال على رأس العمل حتى تاريخ هذا الخطاب.</w:t>
      </w:r>
    </w:p>
    <w:p>
      <w:pPr>
        <w:jc w:val="both"/>
      </w:pPr>
      <w:r>
        <w:rPr/>
        <w:t xml:space="preserve">يبلغ راتبه الشهري الإجمالي </w:t>
      </w:r>
      <w:r>
        <w:rPr/>
        <w:t>[ إجمالي الراتب الشهري ]</w:t>
      </w:r>
      <w:r>
        <w:t>‏</w:t>
      </w:r>
      <w:r>
        <w:rPr/>
        <w:t xml:space="preserve"> ريال (</w:t>
      </w:r>
      <w:r>
        <w:rPr/>
        <w:t>[ الإجمالي كتابة ]</w:t>
      </w:r>
      <w:r>
        <w:rPr/>
        <w:t xml:space="preserve">)، ويتكون من راتب أساسي قدره </w:t>
      </w:r>
      <w:r>
        <w:rPr/>
        <w:t>[ الراتب الأساسي ]</w:t>
      </w:r>
      <w:r>
        <w:t>‏</w:t>
      </w:r>
      <w:r>
        <w:rPr/>
        <w:t xml:space="preserve"> ريال، وبدل سكن قدره </w:t>
      </w:r>
      <w:r>
        <w:rPr/>
        <w:t>[ بدل السكن ]</w:t>
      </w:r>
      <w:r>
        <w:t>‏</w:t>
      </w:r>
      <w:r>
        <w:rPr/>
        <w:t xml:space="preserve"> ريال، وبدل نقل قدره </w:t>
      </w:r>
      <w:r>
        <w:rPr/>
        <w:t>[ بدل النقل ]</w:t>
      </w:r>
      <w:r>
        <w:t>‏</w:t>
      </w:r>
      <w:r>
        <w:rPr/>
        <w:t xml:space="preserve"> ريال، وبدلات أخرى قدرها </w:t>
      </w:r>
      <w:r>
        <w:rPr/>
        <w:t>[ بدلات أخرى ]</w:t>
      </w:r>
      <w:r>
        <w:t>‏</w:t>
      </w:r>
      <w:r>
        <w:rPr/>
        <w:t xml:space="preserve"> ريال، ويصرف في اليوم </w:t>
      </w:r>
      <w:r>
        <w:rPr/>
        <w:t>[ يوم صرف الراتب ]</w:t>
      </w:r>
      <w:r>
        <w:t>‏</w:t>
      </w:r>
      <w:r>
        <w:rPr/>
        <w:t xml:space="preserve"> من كل شهر ميلادي.</w:t>
      </w:r>
    </w:p>
    <w:p>
      <w:pPr>
        <w:jc w:val="both"/>
      </w:pPr>
      <w:r>
        <w:rPr/>
        <w:t xml:space="preserve">وبناءً على طلب الموظف، تتعهد المنشأة بتحويل راتبه الشهري إلى حسابه لديكم ذي رقم الآيبان </w:t>
      </w:r>
      <w:r>
        <w:rPr/>
        <w:t>[ رقم الآيبان ]</w:t>
      </w:r>
      <w:r>
        <w:t>‏</w:t>
      </w:r>
      <w:r>
        <w:rPr/>
        <w:t>، وألا تحوله إلى بنك آخر ما لم يصلها منكم خطاب إخلاء طرف مكتوب.</w:t>
      </w:r>
    </w:p>
    <w:p>
      <w:pPr>
        <w:jc w:val="both"/>
      </w:pPr>
      <w:r>
        <w:rPr/>
        <w:t>وإذا انتهت خدمة الموظف لدى المنشأة لأي سبب، فإنها تلتزم بإشعاركم بذلك كتابياً، وبتحويل مستحقاته النهائية لديها إلى الحساب نفسه.</w:t>
      </w:r>
    </w:p>
    <w:p>
      <w:pPr>
        <w:jc w:val="both"/>
      </w:pPr>
      <w:r>
        <w:rPr/>
        <w:t>ولا يعد هذا الخطاب كفالة من المنشأة لأي تمويل أو دين على الموظف، ولا يلزمها بسداد أي مبلغ عنه ولا باقتطاع أقساط من أجره، ويقتصر التزامها على تحويل ما يستحقه منها إلى الحساب المذكور على النحو الوارد أعلاه.</w:t>
      </w:r>
    </w:p>
    <w:p>
      <w:pPr>
        <w:jc w:val="both"/>
      </w:pPr>
      <w:r>
        <w:rPr/>
        <w:t>وتفضلوا بقبول خالص التحية والتقدير.</w:t>
      </w:r>
    </w:p>
    <w:p>
      <w:pPr>
        <w:spacing w:after="0" w:line="200" w:lineRule="exact"/>
      </w:pPr>
    </w:p>
    <w:tbl>
      <w:tblPr>
        <w:tblW w:type="auto" w:w="0"/>
        <w:jc w:val="center"/>
        <w:tblLayout w:type="fixed"/>
        <w:tblLook w:firstColumn="1" w:firstRow="1" w:lastColumn="0" w:lastRow="0" w:noHBand="0" w:noVBand="1" w:val="04A0"/>
        <w:bidiVisual/>
        <w:tblLayout w:type="fixed"/>
        <w:tblBorders>
          <w:top w:val="nil" w:sz="0" w:space="0" w:color="auto"/>
          <w:left w:val="nil" w:sz="0" w:space="0" w:color="auto"/>
          <w:bottom w:val="nil" w:sz="0" w:space="0" w:color="auto"/>
          <w:right w:val="nil" w:sz="0" w:space="0" w:color="auto"/>
          <w:insideH w:val="nil" w:sz="0" w:space="0" w:color="auto"/>
          <w:insideV w:val="nil" w:sz="0" w:space="0" w:color="auto"/>
        </w:tblBorders>
        <w:tblCellMar>
          <w:left w:w="0" w:type="dxa"/>
          <w:right w:w="0" w:type="dxa"/>
        </w:tblCellMar>
      </w:tblPr>
      <w:tblGrid>
        <w:gridCol w:w="3213"/>
        <w:gridCol w:w="3213"/>
        <w:gridCol w:w="3213"/>
      </w:tblGrid>
      <w:tr>
        <w:tc>
          <w:tcPr>
            <w:tcW w:type="dxa" w:w="4082"/>
          </w:tcPr>
          <w:p/>
        </w:tc>
        <w:tc>
          <w:tcPr>
            <w:tcW w:type="dxa" w:w="3515"/>
          </w:tcPr>
          <w:p>
            <w:pPr>
              <w:spacing w:after="40"/>
              <w:jc w:val="center"/>
            </w:pPr>
            <w:r>
              <w:rPr>
                <w:b/>
                <w:bCs/>
              </w:rPr>
              <w:t>[ اسم المفوض بالتوقيع ]</w:t>
            </w:r>
          </w:p>
          <w:p>
            <w:pPr>
              <w:spacing w:after="40"/>
              <w:jc w:val="center"/>
            </w:pPr>
            <w:r>
              <w:rPr/>
              <w:t>[ صفة المفوض بالتوقيع ]</w:t>
            </w:r>
          </w:p>
          <w:p>
            <w:pPr>
              <w:spacing w:before="520" w:after="0"/>
              <w:jc w:val="center"/>
              <w:pBdr>
                <w:top w:val="single" w:sz="6" w:space="2" w:color="000000"/>
              </w:pBdr>
            </w:pPr>
            <w:r>
              <w:rPr>
                <w:sz w:val="18"/>
                <w:szCs w:val="18"/>
              </w:rPr>
              <w:t>التوقيع</w:t>
            </w:r>
          </w:p>
        </w:tc>
        <w:tc>
          <w:tcPr>
            <w:tcW w:type="dxa" w:w="2041"/>
          </w:tcPr>
          <w:tbl>
            <w:tblPr>
              <w:tblW w:type="auto" w:w="0"/>
              <w:tblLook w:firstColumn="1" w:firstRow="1" w:lastColumn="0" w:lastRow="0" w:noHBand="0" w:noVBand="1" w:val="04A0"/>
              <w:bidiVisual/>
              <w:jc w:val="center"/>
            </w:tblPr>
            <w:tblGrid>
              <w:gridCol w:w="2041"/>
            </w:tblGrid>
            <w:tr>
              <w:trPr>
                <w:trHeight w:val="1814" w:hRule="exact"/>
              </w:trPr>
              <w:tc>
                <w:tcPr>
                  <w:tcW w:type="dxa" w:w="1814"/>
                  <w:vAlign w:val="center"/>
                  <w:tcBorders>
                    <w:top w:val="dashed" w:sz="6" w:space="0" w:color="000000"/>
                    <w:left w:val="dashed" w:sz="6" w:space="0" w:color="000000"/>
                    <w:bottom w:val="dashed" w:sz="6" w:space="0" w:color="000000"/>
                    <w:right w:val="dashed" w:sz="6" w:space="0" w:color="000000"/>
                  </w:tcBorders>
                </w:tcPr>
                <w:p>
                  <w:pPr>
                    <w:spacing w:after="0"/>
                    <w:jc w:val="center"/>
                  </w:pPr>
                  <w:r>
                    <w:rPr>
                      <w:sz w:val="18"/>
                      <w:szCs w:val="18"/>
                      <w:color w:val="6B6B6B"/>
                    </w:rPr>
                    <w:t>الختم</w:t>
                  </w:r>
                </w:p>
              </w:tc>
            </w:tr>
          </w:tbl>
          <w:p/>
          <w:p>
            <w:pPr>
              <w:spacing w:after="0" w:line="40" w:lineRule="exact"/>
            </w:pPr>
          </w:p>
        </w:tc>
      </w:tr>
    </w:tbl>
    <w:sectPr w:rsidR="00FC693F" w:rsidRPr="0006063C" w:rsidSect="00034616">
      <w:pgSz w:w="11906" w:h="16838"/>
      <w:pgMar w:top="794" w:right="1134" w:bottom="794" w:left="1134" w:header="454" w:footer="454"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spacing w:line="312" w:lineRule="auto" w:before="0" w:after="100"/>
    </w:pPr>
    <w:rPr>
      <w:rFonts w:ascii="Arial" w:hAnsi="Arial" w:cs="Arial" w:eastAsia="Arial"/>
      <w:sz w:val="22"/>
      <w:szCs w:val="22"/>
      <w:rtl/>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خطاب تثبيت راتب</dc:title>
  <dc:subject/>
  <dc:creator>قيود دوت كوم</dc:creator>
  <cp:keywords/>
  <dc:description/>
  <cp:lastModifiedBy>قيود دوت كوم</cp:lastModifiedBy>
  <cp:revision>1</cp:revision>
  <dcterms:created xsi:type="dcterms:W3CDTF">2026-10-06T00:00:00Z</dcterms:created>
  <dcterms:modified xsi:type="dcterms:W3CDTF">2026-10-06T00:00:00Z</dcterms:modified>
  <cp:category/>
</cp:coreProperties>
</file>